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0"/>
        <w:gridCol w:w="1751"/>
        <w:gridCol w:w="2166"/>
        <w:gridCol w:w="2558"/>
        <w:gridCol w:w="2649"/>
        <w:gridCol w:w="2786"/>
        <w:gridCol w:w="1960"/>
      </w:tblGrid>
      <w:tr w:rsidR="005C2BAB" w:rsidRPr="00AB50DE" w14:paraId="3D531A79" w14:textId="77777777" w:rsidTr="005C2BAB">
        <w:tc>
          <w:tcPr>
            <w:tcW w:w="520" w:type="dxa"/>
          </w:tcPr>
          <w:p w14:paraId="5955DA73" w14:textId="77777777" w:rsidR="005C2BAB" w:rsidRPr="00AB50DE" w:rsidRDefault="005C2B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1" w:type="dxa"/>
          </w:tcPr>
          <w:p w14:paraId="4DAA41B2" w14:textId="77777777" w:rsidR="005C2BAB" w:rsidRPr="00AB50DE" w:rsidRDefault="005C2BAB" w:rsidP="001212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50DE">
              <w:rPr>
                <w:rFonts w:ascii="Times New Roman" w:hAnsi="Times New Roman" w:cs="Times New Roman"/>
                <w:b/>
              </w:rPr>
              <w:t>Learning Target (I am Learning about…)</w:t>
            </w:r>
          </w:p>
        </w:tc>
        <w:tc>
          <w:tcPr>
            <w:tcW w:w="2166" w:type="dxa"/>
          </w:tcPr>
          <w:p w14:paraId="17A7344A" w14:textId="77777777" w:rsidR="005C2BAB" w:rsidRPr="00AB50DE" w:rsidRDefault="005C2BAB" w:rsidP="001212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50DE">
              <w:rPr>
                <w:rFonts w:ascii="Times New Roman" w:hAnsi="Times New Roman" w:cs="Times New Roman"/>
                <w:b/>
              </w:rPr>
              <w:t>Criteria for Success (I can…)</w:t>
            </w:r>
          </w:p>
        </w:tc>
        <w:tc>
          <w:tcPr>
            <w:tcW w:w="2558" w:type="dxa"/>
          </w:tcPr>
          <w:p w14:paraId="048DC092" w14:textId="77777777" w:rsidR="005C2BAB" w:rsidRPr="00AB50DE" w:rsidRDefault="005C2BAB" w:rsidP="001212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50DE">
              <w:rPr>
                <w:rFonts w:ascii="Times New Roman" w:hAnsi="Times New Roman" w:cs="Times New Roman"/>
                <w:b/>
              </w:rPr>
              <w:t>Activation/Instruction</w:t>
            </w:r>
          </w:p>
        </w:tc>
        <w:tc>
          <w:tcPr>
            <w:tcW w:w="2649" w:type="dxa"/>
          </w:tcPr>
          <w:p w14:paraId="4D2151AB" w14:textId="77777777" w:rsidR="005C2BAB" w:rsidRPr="00AB50DE" w:rsidRDefault="005C2BAB" w:rsidP="001212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50DE">
              <w:rPr>
                <w:rFonts w:ascii="Times New Roman" w:hAnsi="Times New Roman" w:cs="Times New Roman"/>
                <w:b/>
              </w:rPr>
              <w:t>Collaboration/Guided Practice</w:t>
            </w:r>
          </w:p>
        </w:tc>
        <w:tc>
          <w:tcPr>
            <w:tcW w:w="2786" w:type="dxa"/>
          </w:tcPr>
          <w:p w14:paraId="1246E28B" w14:textId="77777777" w:rsidR="005C2BAB" w:rsidRPr="00AB50DE" w:rsidRDefault="005C2BAB" w:rsidP="001212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50DE">
              <w:rPr>
                <w:rFonts w:ascii="Times New Roman" w:hAnsi="Times New Roman" w:cs="Times New Roman"/>
                <w:b/>
              </w:rPr>
              <w:t>Independent Learning/Assessment</w:t>
            </w:r>
          </w:p>
        </w:tc>
        <w:tc>
          <w:tcPr>
            <w:tcW w:w="1960" w:type="dxa"/>
          </w:tcPr>
          <w:p w14:paraId="446DA4AB" w14:textId="77777777" w:rsidR="005C2BAB" w:rsidRPr="00AB50DE" w:rsidRDefault="005C2BAB" w:rsidP="001212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50DE">
              <w:rPr>
                <w:rFonts w:ascii="Times New Roman" w:hAnsi="Times New Roman" w:cs="Times New Roman"/>
                <w:b/>
              </w:rPr>
              <w:t>Closure</w:t>
            </w:r>
          </w:p>
        </w:tc>
      </w:tr>
      <w:tr w:rsidR="005C2BAB" w:rsidRPr="00AB50DE" w14:paraId="6CF5275C" w14:textId="77777777" w:rsidTr="005C2BAB">
        <w:trPr>
          <w:cantSplit/>
          <w:trHeight w:val="1134"/>
        </w:trPr>
        <w:tc>
          <w:tcPr>
            <w:tcW w:w="520" w:type="dxa"/>
            <w:textDirection w:val="btLr"/>
          </w:tcPr>
          <w:p w14:paraId="382B7271" w14:textId="77777777" w:rsidR="005C2BAB" w:rsidRPr="00AB50DE" w:rsidRDefault="005C2BAB" w:rsidP="0012126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AB50DE">
              <w:rPr>
                <w:rFonts w:ascii="Times New Roman" w:hAnsi="Times New Roman" w:cs="Times New Roman"/>
                <w:b/>
              </w:rPr>
              <w:t>Monday</w:t>
            </w:r>
          </w:p>
        </w:tc>
        <w:tc>
          <w:tcPr>
            <w:tcW w:w="1751" w:type="dxa"/>
          </w:tcPr>
          <w:p w14:paraId="75D234C3" w14:textId="63EB7418" w:rsidR="00151134" w:rsidRPr="00AB50DE" w:rsidRDefault="00517E37" w:rsidP="00517E37">
            <w:pPr>
              <w:rPr>
                <w:rFonts w:ascii="Times New Roman" w:hAnsi="Times New Roman" w:cs="Times New Roman"/>
              </w:rPr>
            </w:pPr>
            <w:r w:rsidRPr="00AB50DE">
              <w:rPr>
                <w:rFonts w:ascii="Times New Roman" w:hAnsi="Times New Roman" w:cs="Times New Roman"/>
              </w:rPr>
              <w:t xml:space="preserve">I am learning about </w:t>
            </w:r>
            <w:r w:rsidR="00753E99">
              <w:rPr>
                <w:rFonts w:ascii="Times New Roman" w:hAnsi="Times New Roman" w:cs="Times New Roman"/>
              </w:rPr>
              <w:t>effective test taking strategies, including but not limited to, skimming vs scanning and increasing memory and concentration.</w:t>
            </w:r>
          </w:p>
        </w:tc>
        <w:tc>
          <w:tcPr>
            <w:tcW w:w="2166" w:type="dxa"/>
          </w:tcPr>
          <w:p w14:paraId="15B3AF21" w14:textId="5DD93236" w:rsidR="00B20BD5" w:rsidRPr="00AB50DE" w:rsidRDefault="00517E37" w:rsidP="00B20BD5">
            <w:pPr>
              <w:rPr>
                <w:rFonts w:ascii="Times New Roman" w:hAnsi="Times New Roman" w:cs="Times New Roman"/>
              </w:rPr>
            </w:pPr>
            <w:r w:rsidRPr="00AB50DE">
              <w:rPr>
                <w:rFonts w:ascii="Times New Roman" w:hAnsi="Times New Roman" w:cs="Times New Roman"/>
              </w:rPr>
              <w:t xml:space="preserve">I can utilize a variety </w:t>
            </w:r>
            <w:r w:rsidR="00B86A0B">
              <w:rPr>
                <w:rFonts w:ascii="Times New Roman" w:hAnsi="Times New Roman" w:cs="Times New Roman"/>
              </w:rPr>
              <w:t xml:space="preserve">of </w:t>
            </w:r>
            <w:r w:rsidR="00753E99">
              <w:rPr>
                <w:rFonts w:ascii="Times New Roman" w:hAnsi="Times New Roman" w:cs="Times New Roman"/>
              </w:rPr>
              <w:t xml:space="preserve">test taking methods, such as, skimming and scanning texts and ways to increase memory and concentration. </w:t>
            </w:r>
          </w:p>
          <w:p w14:paraId="1C3F0345" w14:textId="106ECC5C" w:rsidR="005C2BAB" w:rsidRPr="00AB50DE" w:rsidRDefault="005C2BAB" w:rsidP="00C630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8" w:type="dxa"/>
          </w:tcPr>
          <w:p w14:paraId="25E508F5" w14:textId="099F1B64" w:rsidR="00AB50DE" w:rsidRPr="00AB50DE" w:rsidRDefault="00753E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take notes on test-taking strategies.</w:t>
            </w:r>
          </w:p>
        </w:tc>
        <w:tc>
          <w:tcPr>
            <w:tcW w:w="2649" w:type="dxa"/>
          </w:tcPr>
          <w:p w14:paraId="6E4B32E2" w14:textId="64C86BA5" w:rsidR="006715F7" w:rsidRPr="00AB50DE" w:rsidRDefault="00B86A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discuss</w:t>
            </w:r>
            <w:r w:rsidR="00753E99">
              <w:rPr>
                <w:rFonts w:ascii="Times New Roman" w:hAnsi="Times New Roman" w:cs="Times New Roman"/>
              </w:rPr>
              <w:t xml:space="preserve"> various test-taking strategies that they are familiar with or use. </w:t>
            </w:r>
          </w:p>
        </w:tc>
        <w:tc>
          <w:tcPr>
            <w:tcW w:w="2786" w:type="dxa"/>
          </w:tcPr>
          <w:p w14:paraId="55EC0D2C" w14:textId="0E5A5041" w:rsidR="00960A75" w:rsidRPr="00AB50DE" w:rsidRDefault="00753E99" w:rsidP="00C630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discuss various test-taking strategies that they are familiar with or use.</w:t>
            </w:r>
          </w:p>
        </w:tc>
        <w:tc>
          <w:tcPr>
            <w:tcW w:w="1960" w:type="dxa"/>
          </w:tcPr>
          <w:p w14:paraId="40F0B24E" w14:textId="6679922B" w:rsidR="00D577AB" w:rsidRPr="00AB50DE" w:rsidRDefault="00C6306D">
            <w:pPr>
              <w:rPr>
                <w:rFonts w:ascii="Times New Roman" w:hAnsi="Times New Roman" w:cs="Times New Roman"/>
              </w:rPr>
            </w:pPr>
            <w:r w:rsidRPr="00AB50DE">
              <w:rPr>
                <w:rFonts w:ascii="Times New Roman" w:hAnsi="Times New Roman" w:cs="Times New Roman"/>
              </w:rPr>
              <w:t>321</w:t>
            </w:r>
          </w:p>
        </w:tc>
      </w:tr>
      <w:tr w:rsidR="005C2BAB" w:rsidRPr="00AB50DE" w14:paraId="441A0BD7" w14:textId="77777777" w:rsidTr="005C2BAB">
        <w:trPr>
          <w:cantSplit/>
          <w:trHeight w:val="1134"/>
        </w:trPr>
        <w:tc>
          <w:tcPr>
            <w:tcW w:w="520" w:type="dxa"/>
            <w:textDirection w:val="btLr"/>
          </w:tcPr>
          <w:p w14:paraId="13F3EA23" w14:textId="77777777" w:rsidR="005C2BAB" w:rsidRPr="00AB50DE" w:rsidRDefault="005C2BAB" w:rsidP="0012126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AB50DE">
              <w:rPr>
                <w:rFonts w:ascii="Times New Roman" w:hAnsi="Times New Roman" w:cs="Times New Roman"/>
                <w:b/>
              </w:rPr>
              <w:t>Tuesday</w:t>
            </w:r>
          </w:p>
        </w:tc>
        <w:tc>
          <w:tcPr>
            <w:tcW w:w="1751" w:type="dxa"/>
          </w:tcPr>
          <w:p w14:paraId="1178903B" w14:textId="4CBE68EC" w:rsidR="005C2BAB" w:rsidRPr="00AB50DE" w:rsidRDefault="00753E99" w:rsidP="00C6306D">
            <w:pPr>
              <w:rPr>
                <w:rFonts w:ascii="Times New Roman" w:hAnsi="Times New Roman" w:cs="Times New Roman"/>
              </w:rPr>
            </w:pPr>
            <w:r w:rsidRPr="00AB50DE">
              <w:rPr>
                <w:rFonts w:ascii="Times New Roman" w:hAnsi="Times New Roman" w:cs="Times New Roman"/>
              </w:rPr>
              <w:t xml:space="preserve">I am learning about </w:t>
            </w:r>
            <w:r>
              <w:rPr>
                <w:rFonts w:ascii="Times New Roman" w:hAnsi="Times New Roman" w:cs="Times New Roman"/>
              </w:rPr>
              <w:t>effective test taking strategies, including but not limited to, skimming vs scanning and increasing memory and concentration.</w:t>
            </w:r>
          </w:p>
        </w:tc>
        <w:tc>
          <w:tcPr>
            <w:tcW w:w="2166" w:type="dxa"/>
          </w:tcPr>
          <w:p w14:paraId="1FD444FD" w14:textId="77777777" w:rsidR="00753E99" w:rsidRPr="00AB50DE" w:rsidRDefault="00753E99" w:rsidP="00753E99">
            <w:pPr>
              <w:rPr>
                <w:rFonts w:ascii="Times New Roman" w:hAnsi="Times New Roman" w:cs="Times New Roman"/>
              </w:rPr>
            </w:pPr>
            <w:r w:rsidRPr="00AB50DE">
              <w:rPr>
                <w:rFonts w:ascii="Times New Roman" w:hAnsi="Times New Roman" w:cs="Times New Roman"/>
              </w:rPr>
              <w:t xml:space="preserve">I can utilize a variety </w:t>
            </w:r>
            <w:r>
              <w:rPr>
                <w:rFonts w:ascii="Times New Roman" w:hAnsi="Times New Roman" w:cs="Times New Roman"/>
              </w:rPr>
              <w:t xml:space="preserve">of test taking methods, such as, skimming and scanning texts and ways to increase memory and concentration. </w:t>
            </w:r>
          </w:p>
          <w:p w14:paraId="51520D78" w14:textId="449FB383" w:rsidR="00F81416" w:rsidRPr="00AB50DE" w:rsidRDefault="00F81416" w:rsidP="00C630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8" w:type="dxa"/>
          </w:tcPr>
          <w:p w14:paraId="24EB1CF3" w14:textId="5743F55B" w:rsidR="00AB50DE" w:rsidRPr="00AB50DE" w:rsidRDefault="007528CF" w:rsidP="009951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will </w:t>
            </w:r>
            <w:r w:rsidR="00C7694A">
              <w:rPr>
                <w:rFonts w:ascii="Times New Roman" w:hAnsi="Times New Roman" w:cs="Times New Roman"/>
              </w:rPr>
              <w:t xml:space="preserve">discuss the difference between skimming and scanning. They will receive an article and answer a few questions and following the directions to determine which technique that they will use. </w:t>
            </w:r>
          </w:p>
        </w:tc>
        <w:tc>
          <w:tcPr>
            <w:tcW w:w="2649" w:type="dxa"/>
          </w:tcPr>
          <w:p w14:paraId="69187133" w14:textId="61D3BFCA" w:rsidR="00AB50DE" w:rsidRPr="00AB50DE" w:rsidRDefault="00C7694A" w:rsidP="009951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will discuss the difference between skimming and scanning. They will receive an article and answer a few questions and following the directions to determine which technique that they will use. </w:t>
            </w:r>
          </w:p>
        </w:tc>
        <w:tc>
          <w:tcPr>
            <w:tcW w:w="2786" w:type="dxa"/>
          </w:tcPr>
          <w:p w14:paraId="5B68609C" w14:textId="0527902D" w:rsidR="0034535A" w:rsidRPr="00AB50DE" w:rsidRDefault="00C7694A" w:rsidP="001511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discuss the difference between skimming and scanning. They will receive an article and answer a few questions and following the directions to determine which technique that they will use.</w:t>
            </w:r>
          </w:p>
        </w:tc>
        <w:tc>
          <w:tcPr>
            <w:tcW w:w="1960" w:type="dxa"/>
          </w:tcPr>
          <w:p w14:paraId="25658E8A" w14:textId="08B8E0D6" w:rsidR="009936BF" w:rsidRPr="00AB50DE" w:rsidRDefault="00960A75">
            <w:pPr>
              <w:rPr>
                <w:rFonts w:ascii="Times New Roman" w:hAnsi="Times New Roman" w:cs="Times New Roman"/>
              </w:rPr>
            </w:pPr>
            <w:r w:rsidRPr="00AB50DE">
              <w:rPr>
                <w:rFonts w:ascii="Times New Roman" w:hAnsi="Times New Roman" w:cs="Times New Roman"/>
              </w:rPr>
              <w:t>321</w:t>
            </w:r>
          </w:p>
        </w:tc>
      </w:tr>
      <w:tr w:rsidR="005C2BAB" w:rsidRPr="00AB50DE" w14:paraId="75225D80" w14:textId="77777777" w:rsidTr="005C2BAB">
        <w:trPr>
          <w:cantSplit/>
          <w:trHeight w:val="1475"/>
        </w:trPr>
        <w:tc>
          <w:tcPr>
            <w:tcW w:w="520" w:type="dxa"/>
            <w:textDirection w:val="btLr"/>
          </w:tcPr>
          <w:p w14:paraId="36450A6D" w14:textId="77777777" w:rsidR="005C2BAB" w:rsidRPr="00AB50DE" w:rsidRDefault="005C2BAB" w:rsidP="0012126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AB50DE">
              <w:rPr>
                <w:rFonts w:ascii="Times New Roman" w:hAnsi="Times New Roman" w:cs="Times New Roman"/>
                <w:b/>
              </w:rPr>
              <w:t>Wednesday</w:t>
            </w:r>
          </w:p>
        </w:tc>
        <w:tc>
          <w:tcPr>
            <w:tcW w:w="1751" w:type="dxa"/>
          </w:tcPr>
          <w:p w14:paraId="3F1F512A" w14:textId="0E7A8EB3" w:rsidR="00F81416" w:rsidRPr="00AB50DE" w:rsidRDefault="00753E99" w:rsidP="00CA56B1">
            <w:pPr>
              <w:rPr>
                <w:rFonts w:ascii="Times New Roman" w:hAnsi="Times New Roman" w:cs="Times New Roman"/>
              </w:rPr>
            </w:pPr>
            <w:r w:rsidRPr="00AB50DE">
              <w:rPr>
                <w:rFonts w:ascii="Times New Roman" w:hAnsi="Times New Roman" w:cs="Times New Roman"/>
              </w:rPr>
              <w:t xml:space="preserve">I am learning about </w:t>
            </w:r>
            <w:r>
              <w:rPr>
                <w:rFonts w:ascii="Times New Roman" w:hAnsi="Times New Roman" w:cs="Times New Roman"/>
              </w:rPr>
              <w:t>effective test taking strategies, including but not limited to, skimming vs scanning and increasing memory and concentration.</w:t>
            </w:r>
          </w:p>
        </w:tc>
        <w:tc>
          <w:tcPr>
            <w:tcW w:w="2166" w:type="dxa"/>
          </w:tcPr>
          <w:p w14:paraId="2D6762FF" w14:textId="77777777" w:rsidR="00753E99" w:rsidRPr="00AB50DE" w:rsidRDefault="00753E99" w:rsidP="00753E99">
            <w:pPr>
              <w:rPr>
                <w:rFonts w:ascii="Times New Roman" w:hAnsi="Times New Roman" w:cs="Times New Roman"/>
              </w:rPr>
            </w:pPr>
            <w:r w:rsidRPr="00AB50DE">
              <w:rPr>
                <w:rFonts w:ascii="Times New Roman" w:hAnsi="Times New Roman" w:cs="Times New Roman"/>
              </w:rPr>
              <w:t xml:space="preserve">I can utilize a variety </w:t>
            </w:r>
            <w:r>
              <w:rPr>
                <w:rFonts w:ascii="Times New Roman" w:hAnsi="Times New Roman" w:cs="Times New Roman"/>
              </w:rPr>
              <w:t xml:space="preserve">of test taking methods, such as, skimming and scanning texts and ways to increase memory and concentration. </w:t>
            </w:r>
          </w:p>
          <w:p w14:paraId="56817AF2" w14:textId="4D246A8A" w:rsidR="005C2BAB" w:rsidRPr="00AB50DE" w:rsidRDefault="005C2BAB" w:rsidP="00CA56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8" w:type="dxa"/>
          </w:tcPr>
          <w:p w14:paraId="4BA0B9B9" w14:textId="490F558D" w:rsidR="002819AA" w:rsidRPr="00AB50DE" w:rsidRDefault="00C76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will practice a variety of memory and concentration techniques. </w:t>
            </w:r>
          </w:p>
        </w:tc>
        <w:tc>
          <w:tcPr>
            <w:tcW w:w="2649" w:type="dxa"/>
          </w:tcPr>
          <w:p w14:paraId="7001DDFF" w14:textId="2BBB7CAB" w:rsidR="009C09C5" w:rsidRPr="00AB50DE" w:rsidRDefault="00C7694A" w:rsidP="009C09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practice a variety of memory and concentration techniques.</w:t>
            </w:r>
          </w:p>
        </w:tc>
        <w:tc>
          <w:tcPr>
            <w:tcW w:w="2786" w:type="dxa"/>
          </w:tcPr>
          <w:p w14:paraId="4B76AC56" w14:textId="71F64AA4" w:rsidR="002819AA" w:rsidRPr="00AB50DE" w:rsidRDefault="00C7694A" w:rsidP="00114A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practice a variety of memory and concentration techniques.</w:t>
            </w:r>
          </w:p>
        </w:tc>
        <w:tc>
          <w:tcPr>
            <w:tcW w:w="1960" w:type="dxa"/>
          </w:tcPr>
          <w:p w14:paraId="72374E9A" w14:textId="77777777" w:rsidR="005C2BAB" w:rsidRPr="00AB50DE" w:rsidRDefault="00114AF8" w:rsidP="002E5A03">
            <w:pPr>
              <w:rPr>
                <w:rFonts w:ascii="Times New Roman" w:hAnsi="Times New Roman" w:cs="Times New Roman"/>
              </w:rPr>
            </w:pPr>
            <w:r w:rsidRPr="00AB50DE">
              <w:rPr>
                <w:rFonts w:ascii="Times New Roman" w:hAnsi="Times New Roman" w:cs="Times New Roman"/>
              </w:rPr>
              <w:t>3, 2, 1</w:t>
            </w:r>
            <w:r w:rsidR="00B20BD5" w:rsidRPr="00AB50DE">
              <w:rPr>
                <w:rFonts w:ascii="Times New Roman" w:hAnsi="Times New Roman" w:cs="Times New Roman"/>
              </w:rPr>
              <w:t xml:space="preserve"> </w:t>
            </w:r>
          </w:p>
          <w:p w14:paraId="22BE2F1E" w14:textId="67AD7033" w:rsidR="00CA56B1" w:rsidRPr="00AB50DE" w:rsidRDefault="00CA56B1" w:rsidP="00CA56B1">
            <w:pPr>
              <w:rPr>
                <w:rFonts w:ascii="Times New Roman" w:hAnsi="Times New Roman" w:cs="Times New Roman"/>
              </w:rPr>
            </w:pPr>
          </w:p>
        </w:tc>
      </w:tr>
      <w:tr w:rsidR="005C2BAB" w:rsidRPr="00AB50DE" w14:paraId="16D9FB71" w14:textId="77777777" w:rsidTr="005C2BAB">
        <w:trPr>
          <w:cantSplit/>
          <w:trHeight w:val="1475"/>
        </w:trPr>
        <w:tc>
          <w:tcPr>
            <w:tcW w:w="520" w:type="dxa"/>
            <w:textDirection w:val="btLr"/>
          </w:tcPr>
          <w:p w14:paraId="4269DBE7" w14:textId="77777777" w:rsidR="005C2BAB" w:rsidRPr="00AB50DE" w:rsidRDefault="005C2BAB" w:rsidP="0012126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AB50DE">
              <w:rPr>
                <w:rFonts w:ascii="Times New Roman" w:hAnsi="Times New Roman" w:cs="Times New Roman"/>
                <w:b/>
              </w:rPr>
              <w:lastRenderedPageBreak/>
              <w:t>Thursday</w:t>
            </w:r>
          </w:p>
        </w:tc>
        <w:tc>
          <w:tcPr>
            <w:tcW w:w="1751" w:type="dxa"/>
          </w:tcPr>
          <w:p w14:paraId="10EE9680" w14:textId="240FF446" w:rsidR="005C2BAB" w:rsidRPr="00AB50DE" w:rsidRDefault="00753E99" w:rsidP="0034535A">
            <w:pPr>
              <w:rPr>
                <w:rFonts w:ascii="Times New Roman" w:hAnsi="Times New Roman" w:cs="Times New Roman"/>
              </w:rPr>
            </w:pPr>
            <w:r w:rsidRPr="00AB50DE">
              <w:rPr>
                <w:rFonts w:ascii="Times New Roman" w:hAnsi="Times New Roman" w:cs="Times New Roman"/>
              </w:rPr>
              <w:t xml:space="preserve">I am learning about </w:t>
            </w:r>
            <w:r>
              <w:rPr>
                <w:rFonts w:ascii="Times New Roman" w:hAnsi="Times New Roman" w:cs="Times New Roman"/>
              </w:rPr>
              <w:t>effective test taking strategies, including but not limited to, skimming vs scanning and increasing memory and concentration.</w:t>
            </w:r>
          </w:p>
        </w:tc>
        <w:tc>
          <w:tcPr>
            <w:tcW w:w="2166" w:type="dxa"/>
          </w:tcPr>
          <w:p w14:paraId="724D963E" w14:textId="77777777" w:rsidR="00753E99" w:rsidRPr="00AB50DE" w:rsidRDefault="00753E99" w:rsidP="00753E99">
            <w:pPr>
              <w:rPr>
                <w:rFonts w:ascii="Times New Roman" w:hAnsi="Times New Roman" w:cs="Times New Roman"/>
              </w:rPr>
            </w:pPr>
            <w:r w:rsidRPr="00AB50DE">
              <w:rPr>
                <w:rFonts w:ascii="Times New Roman" w:hAnsi="Times New Roman" w:cs="Times New Roman"/>
              </w:rPr>
              <w:t xml:space="preserve">I can utilize a variety </w:t>
            </w:r>
            <w:r>
              <w:rPr>
                <w:rFonts w:ascii="Times New Roman" w:hAnsi="Times New Roman" w:cs="Times New Roman"/>
              </w:rPr>
              <w:t xml:space="preserve">of test taking methods, such as, skimming and scanning texts and ways to increase memory and concentration. </w:t>
            </w:r>
          </w:p>
          <w:p w14:paraId="739C1F6F" w14:textId="78ED5684" w:rsidR="005C2BAB" w:rsidRPr="00AB50DE" w:rsidRDefault="005C2BAB" w:rsidP="003453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8" w:type="dxa"/>
          </w:tcPr>
          <w:p w14:paraId="476EEB72" w14:textId="45321998" w:rsidR="008B556B" w:rsidRPr="00AB50DE" w:rsidRDefault="00C7694A" w:rsidP="00586C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will practice test taking tips. </w:t>
            </w:r>
          </w:p>
        </w:tc>
        <w:tc>
          <w:tcPr>
            <w:tcW w:w="2649" w:type="dxa"/>
          </w:tcPr>
          <w:p w14:paraId="054B53A7" w14:textId="0DD56B43" w:rsidR="005C2BAB" w:rsidRPr="00AB50DE" w:rsidRDefault="00C7694A" w:rsidP="009951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practice test taking tips.</w:t>
            </w:r>
          </w:p>
        </w:tc>
        <w:tc>
          <w:tcPr>
            <w:tcW w:w="2786" w:type="dxa"/>
          </w:tcPr>
          <w:p w14:paraId="07E4A1D0" w14:textId="1382D5CF" w:rsidR="00ED441A" w:rsidRPr="00AB50DE" w:rsidRDefault="00C7694A" w:rsidP="00586C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practice test taking tips.</w:t>
            </w:r>
          </w:p>
        </w:tc>
        <w:tc>
          <w:tcPr>
            <w:tcW w:w="1960" w:type="dxa"/>
          </w:tcPr>
          <w:p w14:paraId="69204A94" w14:textId="3DCDF655" w:rsidR="005C2BAB" w:rsidRPr="00AB50DE" w:rsidRDefault="0034535A">
            <w:pPr>
              <w:rPr>
                <w:rFonts w:ascii="Times New Roman" w:hAnsi="Times New Roman" w:cs="Times New Roman"/>
              </w:rPr>
            </w:pPr>
            <w:r w:rsidRPr="00AB50DE">
              <w:rPr>
                <w:rFonts w:ascii="Times New Roman" w:hAnsi="Times New Roman" w:cs="Times New Roman"/>
              </w:rPr>
              <w:t>321</w:t>
            </w:r>
          </w:p>
        </w:tc>
      </w:tr>
      <w:tr w:rsidR="005C2BAB" w:rsidRPr="00AB50DE" w14:paraId="4F66E41C" w14:textId="77777777" w:rsidTr="005C2BAB">
        <w:trPr>
          <w:cantSplit/>
          <w:trHeight w:val="1475"/>
        </w:trPr>
        <w:tc>
          <w:tcPr>
            <w:tcW w:w="520" w:type="dxa"/>
            <w:textDirection w:val="btLr"/>
          </w:tcPr>
          <w:p w14:paraId="438FD233" w14:textId="77777777" w:rsidR="005C2BAB" w:rsidRPr="00AB50DE" w:rsidRDefault="005C2BAB" w:rsidP="0012126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AB50DE">
              <w:rPr>
                <w:rFonts w:ascii="Times New Roman" w:hAnsi="Times New Roman" w:cs="Times New Roman"/>
                <w:b/>
              </w:rPr>
              <w:t>Friday</w:t>
            </w:r>
          </w:p>
        </w:tc>
        <w:tc>
          <w:tcPr>
            <w:tcW w:w="1751" w:type="dxa"/>
          </w:tcPr>
          <w:p w14:paraId="7E1900F9" w14:textId="0C4BE192" w:rsidR="005C2BAB" w:rsidRPr="00AB50DE" w:rsidRDefault="00753E99" w:rsidP="0034535A">
            <w:pPr>
              <w:rPr>
                <w:rFonts w:ascii="Times New Roman" w:hAnsi="Times New Roman" w:cs="Times New Roman"/>
              </w:rPr>
            </w:pPr>
            <w:r w:rsidRPr="00AB50DE">
              <w:rPr>
                <w:rFonts w:ascii="Times New Roman" w:hAnsi="Times New Roman" w:cs="Times New Roman"/>
              </w:rPr>
              <w:t xml:space="preserve">I am learning about </w:t>
            </w:r>
            <w:r>
              <w:rPr>
                <w:rFonts w:ascii="Times New Roman" w:hAnsi="Times New Roman" w:cs="Times New Roman"/>
              </w:rPr>
              <w:t>effective test taking strategies, including but not limited to, skimming vs scanning and increasing memory and concentration.</w:t>
            </w:r>
          </w:p>
        </w:tc>
        <w:tc>
          <w:tcPr>
            <w:tcW w:w="2166" w:type="dxa"/>
          </w:tcPr>
          <w:p w14:paraId="2589BEE9" w14:textId="77777777" w:rsidR="00753E99" w:rsidRPr="00AB50DE" w:rsidRDefault="00753E99" w:rsidP="00753E99">
            <w:pPr>
              <w:rPr>
                <w:rFonts w:ascii="Times New Roman" w:hAnsi="Times New Roman" w:cs="Times New Roman"/>
              </w:rPr>
            </w:pPr>
            <w:r w:rsidRPr="00AB50DE">
              <w:rPr>
                <w:rFonts w:ascii="Times New Roman" w:hAnsi="Times New Roman" w:cs="Times New Roman"/>
              </w:rPr>
              <w:t xml:space="preserve">I can utilize a variety </w:t>
            </w:r>
            <w:r>
              <w:rPr>
                <w:rFonts w:ascii="Times New Roman" w:hAnsi="Times New Roman" w:cs="Times New Roman"/>
              </w:rPr>
              <w:t xml:space="preserve">of test taking methods, such as, skimming and scanning texts and ways to increase memory and concentration. </w:t>
            </w:r>
          </w:p>
          <w:p w14:paraId="59B6A965" w14:textId="7EBD0DA7" w:rsidR="005C2BAB" w:rsidRPr="00AB50DE" w:rsidRDefault="005C2BAB" w:rsidP="003453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8" w:type="dxa"/>
          </w:tcPr>
          <w:p w14:paraId="4F8D7636" w14:textId="4C2789F3" w:rsidR="008B556B" w:rsidRPr="00AB50DE" w:rsidRDefault="00C76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practice test taking tips.</w:t>
            </w:r>
          </w:p>
        </w:tc>
        <w:tc>
          <w:tcPr>
            <w:tcW w:w="2649" w:type="dxa"/>
          </w:tcPr>
          <w:p w14:paraId="00FCCC63" w14:textId="7E7812FB" w:rsidR="008B556B" w:rsidRPr="00AB50DE" w:rsidRDefault="00C7694A" w:rsidP="00586C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practice test taking tips.</w:t>
            </w:r>
          </w:p>
        </w:tc>
        <w:tc>
          <w:tcPr>
            <w:tcW w:w="2786" w:type="dxa"/>
          </w:tcPr>
          <w:p w14:paraId="7D39B27A" w14:textId="5E711D51" w:rsidR="00DC7C7D" w:rsidRPr="00AB50DE" w:rsidRDefault="00C76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practice test taking tips.</w:t>
            </w:r>
            <w:bookmarkStart w:id="0" w:name="_GoBack"/>
            <w:bookmarkEnd w:id="0"/>
          </w:p>
        </w:tc>
        <w:tc>
          <w:tcPr>
            <w:tcW w:w="1960" w:type="dxa"/>
          </w:tcPr>
          <w:p w14:paraId="2980DB39" w14:textId="67A38700" w:rsidR="005C2BAB" w:rsidRPr="00AB50DE" w:rsidRDefault="0034535A">
            <w:pPr>
              <w:rPr>
                <w:rFonts w:ascii="Times New Roman" w:hAnsi="Times New Roman" w:cs="Times New Roman"/>
              </w:rPr>
            </w:pPr>
            <w:r w:rsidRPr="00AB50DE">
              <w:rPr>
                <w:rFonts w:ascii="Times New Roman" w:hAnsi="Times New Roman" w:cs="Times New Roman"/>
              </w:rPr>
              <w:t>321</w:t>
            </w:r>
          </w:p>
        </w:tc>
      </w:tr>
    </w:tbl>
    <w:p w14:paraId="3949EE2C" w14:textId="77777777" w:rsidR="00BB7956" w:rsidRPr="00AB50DE" w:rsidRDefault="00BB7956">
      <w:pPr>
        <w:rPr>
          <w:rFonts w:ascii="Times New Roman" w:hAnsi="Times New Roman" w:cs="Times New Roman"/>
        </w:rPr>
      </w:pPr>
    </w:p>
    <w:sectPr w:rsidR="00BB7956" w:rsidRPr="00AB50DE" w:rsidSect="0012126D">
      <w:head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7DF45E" w14:textId="77777777" w:rsidR="00FB6913" w:rsidRDefault="00FB6913" w:rsidP="0012126D">
      <w:pPr>
        <w:spacing w:after="0" w:line="240" w:lineRule="auto"/>
      </w:pPr>
      <w:r>
        <w:separator/>
      </w:r>
    </w:p>
  </w:endnote>
  <w:endnote w:type="continuationSeparator" w:id="0">
    <w:p w14:paraId="446E13EE" w14:textId="77777777" w:rsidR="00FB6913" w:rsidRDefault="00FB6913" w:rsidP="00121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83F052" w14:textId="77777777" w:rsidR="00FB6913" w:rsidRDefault="00FB6913" w:rsidP="0012126D">
      <w:pPr>
        <w:spacing w:after="0" w:line="240" w:lineRule="auto"/>
      </w:pPr>
      <w:r>
        <w:separator/>
      </w:r>
    </w:p>
  </w:footnote>
  <w:footnote w:type="continuationSeparator" w:id="0">
    <w:p w14:paraId="4DF225A2" w14:textId="77777777" w:rsidR="00FB6913" w:rsidRDefault="00FB6913" w:rsidP="001212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587B63" w14:textId="77777777" w:rsidR="0012126D" w:rsidRPr="0012126D" w:rsidRDefault="00151134" w:rsidP="0012126D">
    <w:pPr>
      <w:pStyle w:val="Header"/>
      <w:jc w:val="center"/>
      <w:rPr>
        <w:sz w:val="28"/>
      </w:rPr>
    </w:pPr>
    <w:r>
      <w:rPr>
        <w:sz w:val="28"/>
      </w:rPr>
      <w:t>Tools for College Success</w:t>
    </w:r>
    <w:r w:rsidR="0012126D" w:rsidRPr="0012126D">
      <w:rPr>
        <w:sz w:val="28"/>
      </w:rPr>
      <w:t xml:space="preserve"> Week at a Glance – Engstrom</w:t>
    </w:r>
  </w:p>
  <w:p w14:paraId="6B2CE9D5" w14:textId="4301CCAA" w:rsidR="0034535A" w:rsidRDefault="0012126D" w:rsidP="0034535A">
    <w:pPr>
      <w:pStyle w:val="Header"/>
      <w:jc w:val="center"/>
      <w:rPr>
        <w:sz w:val="28"/>
      </w:rPr>
    </w:pPr>
    <w:r w:rsidRPr="0012126D">
      <w:rPr>
        <w:sz w:val="28"/>
      </w:rPr>
      <w:t xml:space="preserve">Topic: </w:t>
    </w:r>
    <w:r w:rsidR="00020972">
      <w:rPr>
        <w:sz w:val="28"/>
      </w:rPr>
      <w:t>Self-</w:t>
    </w:r>
    <w:proofErr w:type="gramStart"/>
    <w:r w:rsidR="00020972">
      <w:rPr>
        <w:sz w:val="28"/>
      </w:rPr>
      <w:t>Care</w:t>
    </w:r>
    <w:r w:rsidR="00151134">
      <w:rPr>
        <w:sz w:val="28"/>
      </w:rPr>
      <w:t xml:space="preserve">  </w:t>
    </w:r>
    <w:r>
      <w:rPr>
        <w:sz w:val="28"/>
      </w:rPr>
      <w:tab/>
    </w:r>
    <w:proofErr w:type="gramEnd"/>
    <w:r w:rsidR="00151134">
      <w:rPr>
        <w:sz w:val="28"/>
      </w:rPr>
      <w:t xml:space="preserve">Date: </w:t>
    </w:r>
    <w:r w:rsidR="006B2D17">
      <w:rPr>
        <w:sz w:val="28"/>
      </w:rPr>
      <w:t>Nov</w:t>
    </w:r>
    <w:r w:rsidR="00747262">
      <w:rPr>
        <w:sz w:val="28"/>
      </w:rPr>
      <w:t>4-8</w:t>
    </w:r>
  </w:p>
  <w:p w14:paraId="64DEC2AE" w14:textId="77777777" w:rsidR="0012126D" w:rsidRPr="0012126D" w:rsidRDefault="0012126D" w:rsidP="0012126D">
    <w:pPr>
      <w:pStyle w:val="Header"/>
      <w:jc w:val="center"/>
      <w:rPr>
        <w:sz w:val="24"/>
      </w:rPr>
    </w:pPr>
    <w:r w:rsidRPr="0012126D">
      <w:rPr>
        <w:sz w:val="24"/>
      </w:rPr>
      <w:t xml:space="preserve">*Note: Week at a glance is subject to change based off of student-led instruction within the </w:t>
    </w:r>
    <w:proofErr w:type="gramStart"/>
    <w:r w:rsidRPr="0012126D">
      <w:rPr>
        <w:sz w:val="24"/>
      </w:rPr>
      <w:t>classroom.*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578CC"/>
    <w:multiLevelType w:val="hybridMultilevel"/>
    <w:tmpl w:val="B9A6BF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EC7F66"/>
    <w:multiLevelType w:val="hybridMultilevel"/>
    <w:tmpl w:val="B9A6BF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194097"/>
    <w:multiLevelType w:val="hybridMultilevel"/>
    <w:tmpl w:val="D3BA35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26D"/>
    <w:rsid w:val="00016B4E"/>
    <w:rsid w:val="00020972"/>
    <w:rsid w:val="00025AF0"/>
    <w:rsid w:val="000A6F82"/>
    <w:rsid w:val="00114AF8"/>
    <w:rsid w:val="0012126D"/>
    <w:rsid w:val="001243CA"/>
    <w:rsid w:val="00151134"/>
    <w:rsid w:val="00181D9C"/>
    <w:rsid w:val="001A5DC5"/>
    <w:rsid w:val="00203983"/>
    <w:rsid w:val="00213E36"/>
    <w:rsid w:val="00233B22"/>
    <w:rsid w:val="002819AA"/>
    <w:rsid w:val="002E34EA"/>
    <w:rsid w:val="002E5A03"/>
    <w:rsid w:val="002E5A81"/>
    <w:rsid w:val="003172A2"/>
    <w:rsid w:val="0034535A"/>
    <w:rsid w:val="003466EF"/>
    <w:rsid w:val="003C32EF"/>
    <w:rsid w:val="003F005E"/>
    <w:rsid w:val="003F7D34"/>
    <w:rsid w:val="0047325C"/>
    <w:rsid w:val="004A3516"/>
    <w:rsid w:val="00500D09"/>
    <w:rsid w:val="00507C27"/>
    <w:rsid w:val="00517E37"/>
    <w:rsid w:val="005269E1"/>
    <w:rsid w:val="00586C9A"/>
    <w:rsid w:val="005C2BAB"/>
    <w:rsid w:val="0062256B"/>
    <w:rsid w:val="0063782D"/>
    <w:rsid w:val="006715F7"/>
    <w:rsid w:val="006B2D17"/>
    <w:rsid w:val="00722A4C"/>
    <w:rsid w:val="00747262"/>
    <w:rsid w:val="007528CF"/>
    <w:rsid w:val="00753E99"/>
    <w:rsid w:val="00754F73"/>
    <w:rsid w:val="007C784A"/>
    <w:rsid w:val="008A331A"/>
    <w:rsid w:val="008B556B"/>
    <w:rsid w:val="00923F32"/>
    <w:rsid w:val="00960A75"/>
    <w:rsid w:val="009936BF"/>
    <w:rsid w:val="00995160"/>
    <w:rsid w:val="009C09C5"/>
    <w:rsid w:val="009F2DBA"/>
    <w:rsid w:val="009F6678"/>
    <w:rsid w:val="00A02138"/>
    <w:rsid w:val="00A22FEA"/>
    <w:rsid w:val="00A95648"/>
    <w:rsid w:val="00AB50DE"/>
    <w:rsid w:val="00B20BD5"/>
    <w:rsid w:val="00B32D36"/>
    <w:rsid w:val="00B43C44"/>
    <w:rsid w:val="00B86A0B"/>
    <w:rsid w:val="00BB7956"/>
    <w:rsid w:val="00C004B5"/>
    <w:rsid w:val="00C6306D"/>
    <w:rsid w:val="00C7694A"/>
    <w:rsid w:val="00CA56B1"/>
    <w:rsid w:val="00CE52E1"/>
    <w:rsid w:val="00CF722A"/>
    <w:rsid w:val="00D577AB"/>
    <w:rsid w:val="00D753A8"/>
    <w:rsid w:val="00D972AA"/>
    <w:rsid w:val="00DC27A6"/>
    <w:rsid w:val="00DC7C7D"/>
    <w:rsid w:val="00DF184F"/>
    <w:rsid w:val="00E105BF"/>
    <w:rsid w:val="00E41D37"/>
    <w:rsid w:val="00E825D3"/>
    <w:rsid w:val="00ED441A"/>
    <w:rsid w:val="00EE6A61"/>
    <w:rsid w:val="00F03585"/>
    <w:rsid w:val="00F10870"/>
    <w:rsid w:val="00F70CC5"/>
    <w:rsid w:val="00F81416"/>
    <w:rsid w:val="00FB6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B56207"/>
  <w15:chartTrackingRefBased/>
  <w15:docId w15:val="{7C55027B-115D-4E96-9BA1-26CF646BE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4A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12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126D"/>
  </w:style>
  <w:style w:type="paragraph" w:styleId="Footer">
    <w:name w:val="footer"/>
    <w:basedOn w:val="Normal"/>
    <w:link w:val="FooterChar"/>
    <w:uiPriority w:val="99"/>
    <w:unhideWhenUsed/>
    <w:rsid w:val="001212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126D"/>
  </w:style>
  <w:style w:type="table" w:styleId="TableGrid">
    <w:name w:val="Table Grid"/>
    <w:basedOn w:val="TableNormal"/>
    <w:uiPriority w:val="39"/>
    <w:rsid w:val="001212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C09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Engstrom, Kimberly</dc:creator>
  <cp:keywords/>
  <dc:description/>
  <cp:lastModifiedBy>Engstrom, Kimberly</cp:lastModifiedBy>
  <cp:revision>7</cp:revision>
  <dcterms:created xsi:type="dcterms:W3CDTF">2024-11-03T03:32:00Z</dcterms:created>
  <dcterms:modified xsi:type="dcterms:W3CDTF">2024-11-03T04:20:00Z</dcterms:modified>
</cp:coreProperties>
</file>